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D3B8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0AA977D" w:rsidR="00D54FB7" w:rsidRPr="00674A26" w:rsidRDefault="00523C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A650B">
        <w:rPr>
          <w:rFonts w:ascii="Arial" w:hAnsi="Arial" w:cs="Arial"/>
          <w:sz w:val="24"/>
          <w:szCs w:val="24"/>
          <w:lang w:val="el-GR"/>
        </w:rPr>
        <w:t>1</w:t>
      </w:r>
      <w:r w:rsidR="00BD3B89" w:rsidRPr="00BD3B89">
        <w:rPr>
          <w:rFonts w:ascii="Arial" w:hAnsi="Arial" w:cs="Arial"/>
          <w:sz w:val="24"/>
          <w:szCs w:val="24"/>
          <w:lang w:val="el-GR"/>
        </w:rPr>
        <w:t>5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D02C94" w14:textId="43775219" w:rsidR="00D82D6E" w:rsidRPr="00D82D6E" w:rsidRDefault="00D76B51" w:rsidP="00D76B51">
      <w:pPr>
        <w:pStyle w:val="Header"/>
        <w:tabs>
          <w:tab w:val="left" w:pos="720"/>
        </w:tabs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="00D82D6E" w:rsidRPr="00D82D6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="00D82D6E" w:rsidRPr="00D82D6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ύπου </w:t>
      </w:r>
      <w:r w:rsidR="00BD3B89" w:rsidRPr="00BD3B89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D82D6E" w:rsidRPr="00D82D6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BD3B8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με Δελτίο Τύπου 2, ημερομηνίας 14/2/2021 -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Κ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λοπ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ό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πειρα παραχ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ραξης νομ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σματος -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Π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αρ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νομη κατοχ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ή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υλικ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ώ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ν και εργαλε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ων για παραχ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ά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ραξη νομ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ί</w:t>
      </w:r>
      <w:r w:rsidR="00D82D6E" w:rsidRPr="00D82D6E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σματος </w:t>
      </w:r>
      <w:r w:rsidR="00BD3B89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>– Συλλήψεις - Προσωποκρατήσεις</w:t>
      </w:r>
    </w:p>
    <w:p w14:paraId="6D4AE781" w14:textId="77777777" w:rsidR="00D82D6E" w:rsidRPr="00D82D6E" w:rsidRDefault="00D82D6E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54749CF0" w14:textId="02674FCE" w:rsidR="00BD3B89" w:rsidRDefault="00D76B51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BD3B89">
        <w:rPr>
          <w:rFonts w:ascii="Arial" w:eastAsia="Times New Roman" w:hAnsi="Arial" w:cs="Arial"/>
          <w:sz w:val="24"/>
          <w:szCs w:val="24"/>
          <w:lang w:val="el-GR"/>
        </w:rPr>
        <w:t xml:space="preserve">Σε 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>τρεις</w:t>
      </w:r>
      <w:r w:rsidR="00BD3B89">
        <w:rPr>
          <w:rFonts w:ascii="Arial" w:eastAsia="Times New Roman" w:hAnsi="Arial" w:cs="Arial"/>
          <w:sz w:val="24"/>
          <w:szCs w:val="24"/>
          <w:lang w:val="el-GR"/>
        </w:rPr>
        <w:t xml:space="preserve"> συλλήψεις προχώρησε η Αστυνομία, για διευκόλυνση των ανακρίσεων σχετικά με διερευνώμενη υπόθεση κλοπής και απόπειρας παραχάραξης νομίσματος, που διαπράχθηκε το βράδυ της 13</w:t>
      </w:r>
      <w:r w:rsidR="00BD3B89" w:rsidRPr="00BD3B89">
        <w:rPr>
          <w:rFonts w:ascii="Arial" w:eastAsia="Times New Roman" w:hAnsi="Arial" w:cs="Arial"/>
          <w:sz w:val="24"/>
          <w:szCs w:val="24"/>
          <w:vertAlign w:val="superscript"/>
          <w:lang w:val="el-GR"/>
        </w:rPr>
        <w:t>ης</w:t>
      </w:r>
      <w:r w:rsidR="00BD3B89">
        <w:rPr>
          <w:rFonts w:ascii="Arial" w:eastAsia="Times New Roman" w:hAnsi="Arial" w:cs="Arial"/>
          <w:sz w:val="24"/>
          <w:szCs w:val="24"/>
          <w:lang w:val="el-GR"/>
        </w:rPr>
        <w:t xml:space="preserve"> Φεβρουαρίου, στη Λάρνακα. </w:t>
      </w:r>
    </w:p>
    <w:p w14:paraId="64333C70" w14:textId="1CA27340" w:rsidR="00BD3B89" w:rsidRDefault="00BD3B89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F2C1A92" w14:textId="4B81CAAC" w:rsidR="00BD3B89" w:rsidRDefault="00BD3B89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Πρόκειται για 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>τρεις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άνδρες ηλικίας 21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>, 49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37 ετών, εναντίον των οποίων εξασφαλίστηκε μαρτυρία κατά τη διερεύνηση της υπόθεσης.</w:t>
      </w:r>
    </w:p>
    <w:p w14:paraId="04E66E97" w14:textId="77777777" w:rsidR="00BD3B89" w:rsidRDefault="00BD3B89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E824C8F" w14:textId="3C437259" w:rsidR="00D76B51" w:rsidRDefault="00BD3B89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Η υπόθεση κατ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 xml:space="preserve">αγγέλθηκε στην Αστυνομία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24χρονο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>. Σ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ύμφωνα με τον </w:t>
      </w:r>
      <w:proofErr w:type="spellStart"/>
      <w:r w:rsidR="009D0D3F">
        <w:rPr>
          <w:rFonts w:ascii="Arial" w:eastAsia="Times New Roman" w:hAnsi="Arial" w:cs="Arial"/>
          <w:sz w:val="24"/>
          <w:szCs w:val="24"/>
          <w:lang w:val="el-GR"/>
        </w:rPr>
        <w:t>παραπονούμενο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το βράδυ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της 13</w:t>
      </w:r>
      <w:r w:rsidRPr="00BD3B89">
        <w:rPr>
          <w:rFonts w:ascii="Arial" w:eastAsia="Times New Roman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Φεβρουαρίου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συναντ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θηκε 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 xml:space="preserve">σε δωμάτιο ξενοδοχείου στη Λάρνακα,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με 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γνωστο 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 xml:space="preserve">άντρα, 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>που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γν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ρισε μ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σω </w:t>
      </w:r>
      <w:r w:rsidR="00D76B51" w:rsidRPr="00D82D6E">
        <w:rPr>
          <w:rFonts w:ascii="Arial" w:eastAsia="Times New Roman" w:hAnsi="Arial" w:cs="Arial"/>
          <w:sz w:val="24"/>
          <w:szCs w:val="24"/>
          <w:lang w:val="el-GR"/>
        </w:rPr>
        <w:t>διαδικτύου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 xml:space="preserve"> και ο οποίος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 xml:space="preserve"> του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υποσχ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έθηκε ότι θα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του πολλαπλασι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σει χρηματικ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ποσ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 xml:space="preserve"> ύψους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53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000 ευ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ρώ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σε 150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000 ευρ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, με τη χρ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ση χημικ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D76B51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5A8A5683" w14:textId="77777777" w:rsidR="00306275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5E3B3A6" w14:textId="4705EF4D" w:rsidR="00D82D6E" w:rsidRDefault="00D76B51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Σύμφωνα με την καταγγελία, ενώ ο 24χρονος σ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υνομιλο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σε με τον </w:t>
      </w:r>
      <w:r>
        <w:rPr>
          <w:rFonts w:ascii="Arial" w:eastAsia="Times New Roman" w:hAnsi="Arial" w:cs="Arial"/>
          <w:sz w:val="24"/>
          <w:szCs w:val="24"/>
          <w:lang w:val="el-GR"/>
        </w:rPr>
        <w:t>ύποπτο, 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χασε τις αισθ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σεις του αφο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πιθανόν να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εισ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πνευσε 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γνωστη ουσ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α</w:t>
      </w:r>
      <w:r>
        <w:rPr>
          <w:rFonts w:ascii="Arial" w:eastAsia="Times New Roman" w:hAnsi="Arial" w:cs="Arial"/>
          <w:sz w:val="24"/>
          <w:szCs w:val="24"/>
          <w:lang w:val="el-GR"/>
        </w:rPr>
        <w:t>. Α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φο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D0D3F">
        <w:rPr>
          <w:rFonts w:ascii="Arial" w:eastAsia="Times New Roman" w:hAnsi="Arial" w:cs="Arial"/>
          <w:sz w:val="24"/>
          <w:szCs w:val="24"/>
          <w:lang w:val="el-GR"/>
        </w:rPr>
        <w:t>συνήλθε,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proofErr w:type="spellStart"/>
      <w:r w:rsidR="009D0D3F">
        <w:rPr>
          <w:rFonts w:ascii="Arial" w:eastAsia="Times New Roman" w:hAnsi="Arial" w:cs="Arial"/>
          <w:sz w:val="24"/>
          <w:szCs w:val="24"/>
          <w:lang w:val="el-GR"/>
        </w:rPr>
        <w:t>παραπονούμενος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αντιλήφθηκε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ότι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ο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άγνωστος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χε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φύγει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από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το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δωμάτιο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του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ξενοδοχείου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, αφού έκλεψε το χρηματικό ποσό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των 53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000 ευρ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 xml:space="preserve">ώ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>που ε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χε </w:t>
      </w:r>
      <w:r w:rsidR="004D09B0">
        <w:rPr>
          <w:rFonts w:ascii="Arial" w:eastAsia="Times New Roman" w:hAnsi="Arial" w:cs="Arial"/>
          <w:sz w:val="24"/>
          <w:szCs w:val="24"/>
          <w:lang w:val="el-GR"/>
        </w:rPr>
        <w:t xml:space="preserve">στην κατοχή του.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</w:p>
    <w:p w14:paraId="2C558AF8" w14:textId="77777777" w:rsidR="00306275" w:rsidRPr="00D82D6E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5C3E945" w14:textId="49BA4832" w:rsidR="00306275" w:rsidRDefault="00D82D6E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ab/>
        <w:t xml:space="preserve">Από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εξετ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σεις που 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ακολούθησαν από μέλη της Αστυνομίας στη σκηνή, ε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ντοπ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στηκε 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 xml:space="preserve">μία 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>ταξιδιωτικ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τσ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ντα </w:t>
      </w:r>
      <w:r w:rsidR="004D09B0">
        <w:rPr>
          <w:rFonts w:ascii="Arial" w:eastAsia="Times New Roman" w:hAnsi="Arial" w:cs="Arial"/>
          <w:sz w:val="24"/>
          <w:szCs w:val="24"/>
          <w:lang w:val="el-GR"/>
        </w:rPr>
        <w:t xml:space="preserve">η οποία περιείχε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υλικά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εργαλεία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D09B0">
        <w:rPr>
          <w:rFonts w:ascii="Arial" w:eastAsia="Times New Roman" w:hAnsi="Arial" w:cs="Arial"/>
          <w:sz w:val="24"/>
          <w:szCs w:val="24"/>
          <w:lang w:val="el-GR"/>
        </w:rPr>
        <w:t xml:space="preserve">που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χρησιμοποιούνται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για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παραχάραξη</w:t>
      </w:r>
      <w:r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06275" w:rsidRPr="00D82D6E">
        <w:rPr>
          <w:rFonts w:ascii="Arial" w:eastAsia="Times New Roman" w:hAnsi="Arial" w:cs="Arial"/>
          <w:sz w:val="24"/>
          <w:szCs w:val="24"/>
          <w:lang w:val="el-GR"/>
        </w:rPr>
        <w:t>χαρτονομισμάτων</w:t>
      </w:r>
      <w:r w:rsidR="00306275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0A707D3C" w14:textId="18811CD3" w:rsidR="009D0D3F" w:rsidRDefault="009D0D3F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C3B7CB5" w14:textId="706A4F53" w:rsidR="009D0D3F" w:rsidRDefault="009D0D3F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ab/>
        <w:t xml:space="preserve">Οι τρεις συλληφθέντες οδηγήθηκαν σήμερα ενώπιον του Επαρχιακού Δικαστηρίου Λάρνακας το οποίο εξέδωσε εναντίον τους διάταγμα οκταήμερης κράτησης. </w:t>
      </w:r>
    </w:p>
    <w:p w14:paraId="50FF1FDB" w14:textId="77777777" w:rsidR="00306275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B6FC988" w14:textId="6C797648" w:rsidR="00D82D6E" w:rsidRPr="00D82D6E" w:rsidRDefault="00306275" w:rsidP="00D82D6E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Το ΤΑΕ Λάρνακας διερευνά την υπόθεση. </w:t>
      </w:r>
      <w:r w:rsidR="00D82D6E" w:rsidRPr="00D82D6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3C3DCD55" w14:textId="315E3B1C" w:rsidR="00523CCF" w:rsidRPr="008A650B" w:rsidRDefault="00523CCF" w:rsidP="00DA3D8A">
      <w:pPr>
        <w:tabs>
          <w:tab w:val="left" w:pos="8625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7F8188" w14:textId="77777777" w:rsidR="00523CCF" w:rsidRPr="008A650B" w:rsidRDefault="00523CCF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7D01" w14:textId="77777777" w:rsidR="00C84D36" w:rsidRDefault="00C84D36" w:rsidP="00404DCD">
      <w:pPr>
        <w:spacing w:after="0" w:line="240" w:lineRule="auto"/>
      </w:pPr>
      <w:r>
        <w:separator/>
      </w:r>
    </w:p>
  </w:endnote>
  <w:endnote w:type="continuationSeparator" w:id="0">
    <w:p w14:paraId="734859DF" w14:textId="77777777" w:rsidR="00C84D36" w:rsidRDefault="00C84D3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D3B8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D3B8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05F4" w14:textId="77777777" w:rsidR="00C84D36" w:rsidRDefault="00C84D36" w:rsidP="00404DCD">
      <w:pPr>
        <w:spacing w:after="0" w:line="240" w:lineRule="auto"/>
      </w:pPr>
      <w:r>
        <w:separator/>
      </w:r>
    </w:p>
  </w:footnote>
  <w:footnote w:type="continuationSeparator" w:id="0">
    <w:p w14:paraId="26D3AF5B" w14:textId="77777777" w:rsidR="00C84D36" w:rsidRDefault="00C84D3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C7373"/>
    <w:rsid w:val="002D2AF6"/>
    <w:rsid w:val="002D2B6C"/>
    <w:rsid w:val="002E0F35"/>
    <w:rsid w:val="0030627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AA9"/>
    <w:rsid w:val="0049435F"/>
    <w:rsid w:val="004A703B"/>
    <w:rsid w:val="004A7F13"/>
    <w:rsid w:val="004D09B0"/>
    <w:rsid w:val="004D6C1B"/>
    <w:rsid w:val="004E690F"/>
    <w:rsid w:val="0050342E"/>
    <w:rsid w:val="00504EE2"/>
    <w:rsid w:val="00523CCF"/>
    <w:rsid w:val="00537A6B"/>
    <w:rsid w:val="005434C9"/>
    <w:rsid w:val="00570F0A"/>
    <w:rsid w:val="00585971"/>
    <w:rsid w:val="005A3C68"/>
    <w:rsid w:val="005E3408"/>
    <w:rsid w:val="005E47A9"/>
    <w:rsid w:val="005E60F2"/>
    <w:rsid w:val="00600878"/>
    <w:rsid w:val="00612C3B"/>
    <w:rsid w:val="00636DD6"/>
    <w:rsid w:val="00637FF8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0FF3"/>
    <w:rsid w:val="00702268"/>
    <w:rsid w:val="00714C62"/>
    <w:rsid w:val="00742DB4"/>
    <w:rsid w:val="00746D20"/>
    <w:rsid w:val="007534F0"/>
    <w:rsid w:val="00765D18"/>
    <w:rsid w:val="0078196F"/>
    <w:rsid w:val="00795115"/>
    <w:rsid w:val="007A0C22"/>
    <w:rsid w:val="007B32FE"/>
    <w:rsid w:val="007F6141"/>
    <w:rsid w:val="008104AE"/>
    <w:rsid w:val="00891D03"/>
    <w:rsid w:val="008A650B"/>
    <w:rsid w:val="008C3419"/>
    <w:rsid w:val="008D0965"/>
    <w:rsid w:val="00955499"/>
    <w:rsid w:val="00995D6D"/>
    <w:rsid w:val="00996092"/>
    <w:rsid w:val="009B30D1"/>
    <w:rsid w:val="009B4EDD"/>
    <w:rsid w:val="009C570B"/>
    <w:rsid w:val="009D0D3F"/>
    <w:rsid w:val="00A570C6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D3B89"/>
    <w:rsid w:val="00BE6601"/>
    <w:rsid w:val="00BF41AD"/>
    <w:rsid w:val="00C02963"/>
    <w:rsid w:val="00C141EA"/>
    <w:rsid w:val="00C3446D"/>
    <w:rsid w:val="00C8195C"/>
    <w:rsid w:val="00C84D36"/>
    <w:rsid w:val="00C95152"/>
    <w:rsid w:val="00CA298E"/>
    <w:rsid w:val="00CA4376"/>
    <w:rsid w:val="00CC0EA3"/>
    <w:rsid w:val="00D00251"/>
    <w:rsid w:val="00D05CA0"/>
    <w:rsid w:val="00D4488B"/>
    <w:rsid w:val="00D54FB7"/>
    <w:rsid w:val="00D614E3"/>
    <w:rsid w:val="00D6514A"/>
    <w:rsid w:val="00D76280"/>
    <w:rsid w:val="00D76B51"/>
    <w:rsid w:val="00D82D6E"/>
    <w:rsid w:val="00D9570C"/>
    <w:rsid w:val="00DA3D8A"/>
    <w:rsid w:val="00DB7912"/>
    <w:rsid w:val="00DC0C74"/>
    <w:rsid w:val="00DD1385"/>
    <w:rsid w:val="00DE3B72"/>
    <w:rsid w:val="00DE6F76"/>
    <w:rsid w:val="00DF00E0"/>
    <w:rsid w:val="00E05146"/>
    <w:rsid w:val="00E124E2"/>
    <w:rsid w:val="00E12E9A"/>
    <w:rsid w:val="00E20D90"/>
    <w:rsid w:val="00E25788"/>
    <w:rsid w:val="00E43163"/>
    <w:rsid w:val="00E526B4"/>
    <w:rsid w:val="00E67BC3"/>
    <w:rsid w:val="00E82775"/>
    <w:rsid w:val="00EB5880"/>
    <w:rsid w:val="00EE3C78"/>
    <w:rsid w:val="00EF142B"/>
    <w:rsid w:val="00F0359E"/>
    <w:rsid w:val="00F11CB9"/>
    <w:rsid w:val="00F21F96"/>
    <w:rsid w:val="00F464D2"/>
    <w:rsid w:val="00F524D3"/>
    <w:rsid w:val="00F5348F"/>
    <w:rsid w:val="00F70682"/>
    <w:rsid w:val="00F96118"/>
    <w:rsid w:val="00FC4E40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2021-02-12T16:51:00Z</cp:lastPrinted>
  <dcterms:created xsi:type="dcterms:W3CDTF">2021-02-15T13:55:00Z</dcterms:created>
  <dcterms:modified xsi:type="dcterms:W3CDTF">2021-02-15T13:55:00Z</dcterms:modified>
</cp:coreProperties>
</file>